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9243F0"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49586229" r:id="rId6"/>
        </w:object>
      </w:r>
      <w:r w:rsidR="003B2D51" w:rsidRPr="004974CB">
        <w:rPr>
          <w:rFonts w:ascii="Nadianne" w:hAnsi="Nadianne"/>
          <w:sz w:val="80"/>
          <w:szCs w:val="80"/>
        </w:rPr>
        <w:t>Thomas Russell Junior School</w:t>
      </w:r>
    </w:p>
    <w:p w:rsidR="007C3FFE" w:rsidRDefault="009243F0"/>
    <w:p w:rsidR="003B2D51" w:rsidRDefault="003B2D51"/>
    <w:tbl>
      <w:tblPr>
        <w:tblStyle w:val="TableGrid"/>
        <w:tblW w:w="10773" w:type="dxa"/>
        <w:tblInd w:w="-572" w:type="dxa"/>
        <w:tblLook w:val="04A0" w:firstRow="1" w:lastRow="0" w:firstColumn="1" w:lastColumn="0" w:noHBand="0" w:noVBand="1"/>
      </w:tblPr>
      <w:tblGrid>
        <w:gridCol w:w="2268"/>
        <w:gridCol w:w="8505"/>
      </w:tblGrid>
      <w:tr w:rsidR="002A17D3" w:rsidRPr="002A17D3" w:rsidTr="00B67B61">
        <w:trPr>
          <w:trHeight w:val="535"/>
        </w:trPr>
        <w:tc>
          <w:tcPr>
            <w:tcW w:w="10773" w:type="dxa"/>
            <w:gridSpan w:val="2"/>
            <w:vAlign w:val="center"/>
          </w:tcPr>
          <w:p w:rsidR="002A17D3" w:rsidRPr="002A17D3" w:rsidRDefault="00BB2F92" w:rsidP="005369D2">
            <w:pPr>
              <w:jc w:val="center"/>
              <w:rPr>
                <w:rFonts w:ascii="Comic Sans MS" w:hAnsi="Comic Sans MS"/>
                <w:sz w:val="24"/>
              </w:rPr>
            </w:pPr>
            <w:r>
              <w:rPr>
                <w:rFonts w:ascii="Comic Sans MS" w:hAnsi="Comic Sans MS"/>
                <w:sz w:val="32"/>
              </w:rPr>
              <w:t>Wednesday 29</w:t>
            </w:r>
            <w:r w:rsidR="00C746F5" w:rsidRPr="00C746F5">
              <w:rPr>
                <w:rFonts w:ascii="Comic Sans MS" w:hAnsi="Comic Sans MS"/>
                <w:sz w:val="32"/>
                <w:vertAlign w:val="superscript"/>
              </w:rPr>
              <w:t>th</w:t>
            </w:r>
            <w:r w:rsidR="00C746F5">
              <w:rPr>
                <w:rFonts w:ascii="Comic Sans MS" w:hAnsi="Comic Sans MS"/>
                <w:sz w:val="32"/>
              </w:rPr>
              <w:t xml:space="preserve"> April</w:t>
            </w:r>
            <w:r w:rsidR="002A17D3" w:rsidRPr="002A17D3">
              <w:rPr>
                <w:rFonts w:ascii="Comic Sans MS" w:hAnsi="Comic Sans MS"/>
                <w:sz w:val="32"/>
              </w:rPr>
              <w:t xml:space="preserve"> 2020</w:t>
            </w:r>
          </w:p>
        </w:tc>
      </w:tr>
      <w:tr w:rsidR="003B2D51" w:rsidRPr="002A17D3" w:rsidTr="00B67B61">
        <w:trPr>
          <w:trHeight w:val="1265"/>
        </w:trPr>
        <w:tc>
          <w:tcPr>
            <w:tcW w:w="2268" w:type="dxa"/>
          </w:tcPr>
          <w:p w:rsidR="003B2D51" w:rsidRDefault="003B2D51" w:rsidP="003B2D51">
            <w:pPr>
              <w:rPr>
                <w:rFonts w:ascii="Comic Sans MS" w:hAnsi="Comic Sans MS"/>
                <w:b/>
                <w:sz w:val="24"/>
              </w:rPr>
            </w:pPr>
            <w:r w:rsidRPr="002A17D3">
              <w:rPr>
                <w:rFonts w:ascii="Comic Sans MS" w:hAnsi="Comic Sans MS"/>
                <w:b/>
                <w:sz w:val="24"/>
              </w:rPr>
              <w:t>9 – 9.30am</w:t>
            </w:r>
          </w:p>
          <w:p w:rsidR="00B04A8E" w:rsidRPr="002A17D3" w:rsidRDefault="00B04A8E" w:rsidP="009243F0">
            <w:pPr>
              <w:jc w:val="center"/>
              <w:rPr>
                <w:rFonts w:ascii="Comic Sans MS" w:hAnsi="Comic Sans MS"/>
                <w:b/>
                <w:sz w:val="24"/>
              </w:rPr>
            </w:pPr>
            <w:r>
              <w:rPr>
                <w:rFonts w:ascii="Comic Sans MS" w:hAnsi="Comic Sans MS"/>
                <w:b/>
                <w:noProof/>
                <w:sz w:val="24"/>
                <w:lang w:eastAsia="en-GB"/>
              </w:rPr>
              <w:drawing>
                <wp:inline distT="0" distB="0" distL="0" distR="0" wp14:anchorId="52969BA8">
                  <wp:extent cx="731520" cy="487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487680"/>
                          </a:xfrm>
                          <a:prstGeom prst="rect">
                            <a:avLst/>
                          </a:prstGeom>
                          <a:noFill/>
                        </pic:spPr>
                      </pic:pic>
                    </a:graphicData>
                  </a:graphic>
                </wp:inline>
              </w:drawing>
            </w:r>
          </w:p>
        </w:tc>
        <w:tc>
          <w:tcPr>
            <w:tcW w:w="8505"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w:t>
            </w:r>
            <w:r w:rsidR="00B04A8E" w:rsidRPr="002A17D3">
              <w:rPr>
                <w:rFonts w:ascii="Comic Sans MS" w:hAnsi="Comic Sans MS"/>
                <w:sz w:val="24"/>
              </w:rPr>
              <w:t>30-minute</w:t>
            </w:r>
            <w:r w:rsidR="003B2D51" w:rsidRPr="002A17D3">
              <w:rPr>
                <w:rFonts w:ascii="Comic Sans MS" w:hAnsi="Comic Sans MS"/>
                <w:sz w:val="24"/>
              </w:rPr>
              <w:t xml:space="preserve"> workout with Joe Wicks on YouTube</w:t>
            </w:r>
            <w:r>
              <w:rPr>
                <w:rFonts w:ascii="Comic Sans MS" w:hAnsi="Comic Sans MS"/>
                <w:sz w:val="24"/>
              </w:rPr>
              <w:t xml:space="preserve">. </w:t>
            </w:r>
          </w:p>
        </w:tc>
      </w:tr>
      <w:tr w:rsidR="003674B7" w:rsidRPr="002A17D3" w:rsidTr="00B67B61">
        <w:trPr>
          <w:trHeight w:val="1265"/>
        </w:trPr>
        <w:tc>
          <w:tcPr>
            <w:tcW w:w="2268" w:type="dxa"/>
          </w:tcPr>
          <w:p w:rsidR="003674B7" w:rsidRDefault="003674B7" w:rsidP="003674B7">
            <w:pPr>
              <w:jc w:val="center"/>
              <w:rPr>
                <w:rFonts w:ascii="Comic Sans MS" w:hAnsi="Comic Sans MS"/>
                <w:b/>
                <w:sz w:val="24"/>
              </w:rPr>
            </w:pPr>
            <w:r>
              <w:rPr>
                <w:rFonts w:ascii="Comic Sans MS" w:hAnsi="Comic Sans MS"/>
                <w:b/>
                <w:sz w:val="24"/>
              </w:rPr>
              <w:t>9.30 – 10.00</w:t>
            </w:r>
          </w:p>
          <w:p w:rsidR="003674B7" w:rsidRPr="002A17D3" w:rsidRDefault="00EA0CBE" w:rsidP="003674B7">
            <w:pPr>
              <w:jc w:val="center"/>
              <w:rPr>
                <w:rFonts w:ascii="Comic Sans MS" w:hAnsi="Comic Sans MS"/>
                <w:b/>
                <w:sz w:val="24"/>
              </w:rPr>
            </w:pPr>
            <w:r>
              <w:rPr>
                <w:rFonts w:ascii="Comic Sans MS" w:hAnsi="Comic Sans MS"/>
                <w:b/>
                <w:noProof/>
                <w:sz w:val="24"/>
                <w:lang w:eastAsia="en-GB"/>
              </w:rPr>
              <w:drawing>
                <wp:inline distT="0" distB="0" distL="0" distR="0" wp14:anchorId="47BEB4B0">
                  <wp:extent cx="1028700" cy="9043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2318" cy="907525"/>
                          </a:xfrm>
                          <a:prstGeom prst="rect">
                            <a:avLst/>
                          </a:prstGeom>
                          <a:noFill/>
                        </pic:spPr>
                      </pic:pic>
                    </a:graphicData>
                  </a:graphic>
                </wp:inline>
              </w:drawing>
            </w:r>
          </w:p>
        </w:tc>
        <w:tc>
          <w:tcPr>
            <w:tcW w:w="8505" w:type="dxa"/>
          </w:tcPr>
          <w:p w:rsidR="003674B7" w:rsidRDefault="003674B7" w:rsidP="003674B7">
            <w:pPr>
              <w:rPr>
                <w:rFonts w:ascii="Comic Sans MS" w:hAnsi="Comic Sans MS"/>
                <w:b/>
                <w:color w:val="0070C0"/>
                <w:sz w:val="24"/>
                <w:u w:val="single"/>
              </w:rPr>
            </w:pPr>
            <w:r>
              <w:rPr>
                <w:rFonts w:ascii="Comic Sans MS" w:hAnsi="Comic Sans MS"/>
                <w:b/>
                <w:color w:val="0070C0"/>
                <w:sz w:val="24"/>
                <w:u w:val="single"/>
              </w:rPr>
              <w:t>Comprehension</w:t>
            </w:r>
          </w:p>
          <w:p w:rsidR="009243F0" w:rsidRDefault="00EA0CBE" w:rsidP="00EA0CBE">
            <w:pPr>
              <w:rPr>
                <w:rFonts w:ascii="Comic Sans MS" w:hAnsi="Comic Sans MS"/>
                <w:sz w:val="24"/>
              </w:rPr>
            </w:pPr>
            <w:r>
              <w:rPr>
                <w:rFonts w:ascii="Comic Sans MS" w:hAnsi="Comic Sans MS"/>
                <w:sz w:val="24"/>
              </w:rPr>
              <w:t xml:space="preserve">Have a look at today’s reading comprehension about garden birds. </w:t>
            </w:r>
          </w:p>
          <w:p w:rsidR="009243F0" w:rsidRDefault="009243F0" w:rsidP="00EA0CBE">
            <w:pPr>
              <w:rPr>
                <w:rFonts w:ascii="Comic Sans MS" w:hAnsi="Comic Sans MS"/>
                <w:sz w:val="24"/>
              </w:rPr>
            </w:pPr>
          </w:p>
          <w:p w:rsidR="00EA0CBE" w:rsidRDefault="00EA0CBE" w:rsidP="00EA0CBE">
            <w:pPr>
              <w:rPr>
                <w:rFonts w:ascii="Comic Sans MS" w:hAnsi="Comic Sans MS"/>
                <w:sz w:val="24"/>
              </w:rPr>
            </w:pPr>
            <w:r>
              <w:rPr>
                <w:rFonts w:ascii="Comic Sans MS" w:hAnsi="Comic Sans MS"/>
                <w:sz w:val="24"/>
              </w:rPr>
              <w:t>The work</w:t>
            </w:r>
            <w:r w:rsidR="009243F0">
              <w:rPr>
                <w:rFonts w:ascii="Comic Sans MS" w:hAnsi="Comic Sans MS"/>
                <w:sz w:val="24"/>
              </w:rPr>
              <w:t>sheets are</w:t>
            </w:r>
            <w:r>
              <w:rPr>
                <w:rFonts w:ascii="Comic Sans MS" w:hAnsi="Comic Sans MS"/>
                <w:sz w:val="24"/>
              </w:rPr>
              <w:t xml:space="preserve"> labelled 1, 2 </w:t>
            </w:r>
            <w:r w:rsidR="009243F0">
              <w:rPr>
                <w:rFonts w:ascii="Comic Sans MS" w:hAnsi="Comic Sans MS"/>
                <w:sz w:val="24"/>
              </w:rPr>
              <w:t>or 3 stars so choose a level</w:t>
            </w:r>
            <w:r>
              <w:rPr>
                <w:rFonts w:ascii="Comic Sans MS" w:hAnsi="Comic Sans MS"/>
                <w:sz w:val="24"/>
              </w:rPr>
              <w:t xml:space="preserve">, but remember to challenge yourself. You only need to do </w:t>
            </w:r>
            <w:r w:rsidRPr="00EA0CBE">
              <w:rPr>
                <w:rFonts w:ascii="Comic Sans MS" w:hAnsi="Comic Sans MS"/>
                <w:b/>
                <w:sz w:val="24"/>
              </w:rPr>
              <w:t>one</w:t>
            </w:r>
            <w:r>
              <w:rPr>
                <w:rFonts w:ascii="Comic Sans MS" w:hAnsi="Comic Sans MS"/>
                <w:sz w:val="24"/>
              </w:rPr>
              <w:t xml:space="preserve"> sheet.</w:t>
            </w:r>
          </w:p>
          <w:p w:rsidR="00EA0CBE" w:rsidRDefault="00EA0CBE" w:rsidP="00EA0CBE">
            <w:pPr>
              <w:rPr>
                <w:rFonts w:ascii="Comic Sans MS" w:hAnsi="Comic Sans MS"/>
                <w:sz w:val="24"/>
              </w:rPr>
            </w:pPr>
          </w:p>
          <w:p w:rsidR="003674B7" w:rsidRPr="00593490" w:rsidRDefault="00EA0CBE" w:rsidP="00EA0CBE">
            <w:pPr>
              <w:rPr>
                <w:rFonts w:ascii="Comic Sans MS" w:hAnsi="Comic Sans MS"/>
                <w:b/>
                <w:color w:val="0070C0"/>
                <w:sz w:val="24"/>
                <w:u w:val="single"/>
              </w:rPr>
            </w:pPr>
            <w:r>
              <w:rPr>
                <w:rFonts w:ascii="Comic Sans MS" w:hAnsi="Comic Sans MS"/>
                <w:sz w:val="24"/>
              </w:rPr>
              <w:t>I wonder if you can spot any of these birds in your garden.</w:t>
            </w:r>
          </w:p>
        </w:tc>
      </w:tr>
      <w:tr w:rsidR="00DD4203" w:rsidRPr="002A17D3" w:rsidTr="00B67B61">
        <w:trPr>
          <w:trHeight w:val="990"/>
        </w:trPr>
        <w:tc>
          <w:tcPr>
            <w:tcW w:w="2268" w:type="dxa"/>
          </w:tcPr>
          <w:p w:rsidR="00DD4203" w:rsidRDefault="003674B7" w:rsidP="00DD4203">
            <w:pPr>
              <w:rPr>
                <w:rFonts w:ascii="Comic Sans MS" w:hAnsi="Comic Sans MS"/>
                <w:b/>
                <w:sz w:val="24"/>
              </w:rPr>
            </w:pPr>
            <w:r>
              <w:rPr>
                <w:rFonts w:ascii="Comic Sans MS" w:hAnsi="Comic Sans MS"/>
                <w:b/>
                <w:sz w:val="24"/>
              </w:rPr>
              <w:t>10.00</w:t>
            </w:r>
            <w:r w:rsidR="00DD4203" w:rsidRPr="002A17D3">
              <w:rPr>
                <w:rFonts w:ascii="Comic Sans MS" w:hAnsi="Comic Sans MS"/>
                <w:b/>
                <w:sz w:val="24"/>
              </w:rPr>
              <w:t xml:space="preserve"> – </w:t>
            </w:r>
            <w:r w:rsidR="00DD4203">
              <w:rPr>
                <w:rFonts w:ascii="Comic Sans MS" w:hAnsi="Comic Sans MS"/>
                <w:b/>
                <w:sz w:val="24"/>
              </w:rPr>
              <w:t>11am</w:t>
            </w:r>
          </w:p>
          <w:p w:rsidR="00EA0CBE" w:rsidRPr="002A17D3" w:rsidRDefault="00EA0CBE" w:rsidP="00DD4203">
            <w:pPr>
              <w:rPr>
                <w:rFonts w:ascii="Comic Sans MS" w:hAnsi="Comic Sans MS"/>
                <w:b/>
                <w:sz w:val="24"/>
              </w:rPr>
            </w:pPr>
            <w:r>
              <w:rPr>
                <w:rFonts w:ascii="Comic Sans MS" w:hAnsi="Comic Sans MS"/>
                <w:b/>
                <w:noProof/>
                <w:sz w:val="24"/>
                <w:lang w:eastAsia="en-GB"/>
              </w:rPr>
              <w:drawing>
                <wp:inline distT="0" distB="0" distL="0" distR="0" wp14:anchorId="49BDA10A">
                  <wp:extent cx="1195070" cy="890270"/>
                  <wp:effectExtent l="0" t="0" r="508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5070" cy="890270"/>
                          </a:xfrm>
                          <a:prstGeom prst="rect">
                            <a:avLst/>
                          </a:prstGeom>
                          <a:noFill/>
                        </pic:spPr>
                      </pic:pic>
                    </a:graphicData>
                  </a:graphic>
                </wp:inline>
              </w:drawing>
            </w:r>
          </w:p>
        </w:tc>
        <w:tc>
          <w:tcPr>
            <w:tcW w:w="8505" w:type="dxa"/>
            <w:tcBorders>
              <w:top w:val="single" w:sz="4" w:space="0" w:color="auto"/>
              <w:left w:val="single" w:sz="4" w:space="0" w:color="auto"/>
              <w:bottom w:val="single" w:sz="4" w:space="0" w:color="auto"/>
              <w:right w:val="single" w:sz="4" w:space="0" w:color="auto"/>
            </w:tcBorders>
          </w:tcPr>
          <w:p w:rsidR="00DD4203" w:rsidRDefault="00DD4203" w:rsidP="00DD4203">
            <w:pPr>
              <w:rPr>
                <w:rFonts w:ascii="Comic Sans MS" w:hAnsi="Comic Sans MS"/>
                <w:b/>
                <w:color w:val="0070C0"/>
                <w:sz w:val="24"/>
                <w:u w:val="single"/>
              </w:rPr>
            </w:pPr>
            <w:r>
              <w:rPr>
                <w:rFonts w:ascii="Comic Sans MS" w:hAnsi="Comic Sans MS"/>
                <w:b/>
                <w:color w:val="0070C0"/>
                <w:sz w:val="24"/>
                <w:u w:val="single"/>
              </w:rPr>
              <w:t xml:space="preserve">English </w:t>
            </w:r>
          </w:p>
          <w:p w:rsidR="00EA0CBE" w:rsidRDefault="00EA0CBE" w:rsidP="00EA0CBE">
            <w:pPr>
              <w:rPr>
                <w:rFonts w:ascii="Comic Sans MS" w:hAnsi="Comic Sans MS"/>
                <w:sz w:val="24"/>
                <w:szCs w:val="24"/>
              </w:rPr>
            </w:pPr>
            <w:r>
              <w:rPr>
                <w:rFonts w:ascii="Comic Sans MS" w:hAnsi="Comic Sans MS"/>
                <w:sz w:val="24"/>
                <w:szCs w:val="24"/>
              </w:rPr>
              <w:t xml:space="preserve">Today we are going to be completing research to find information about hedgehogs. </w:t>
            </w:r>
          </w:p>
          <w:p w:rsidR="00EA0CBE" w:rsidRDefault="00EA0CBE" w:rsidP="00EA0CBE">
            <w:pPr>
              <w:rPr>
                <w:rFonts w:ascii="Comic Sans MS" w:hAnsi="Comic Sans MS"/>
                <w:sz w:val="24"/>
                <w:szCs w:val="24"/>
              </w:rPr>
            </w:pPr>
          </w:p>
          <w:p w:rsidR="00EA0CBE" w:rsidRPr="00EA0CBE" w:rsidRDefault="00EA0CBE" w:rsidP="00EA0CBE">
            <w:pPr>
              <w:rPr>
                <w:rFonts w:ascii="Comic Sans MS" w:hAnsi="Comic Sans MS"/>
                <w:sz w:val="24"/>
                <w:szCs w:val="24"/>
              </w:rPr>
            </w:pPr>
            <w:r>
              <w:rPr>
                <w:rFonts w:ascii="Comic Sans MS" w:hAnsi="Comic Sans MS"/>
                <w:sz w:val="24"/>
                <w:szCs w:val="24"/>
              </w:rPr>
              <w:t xml:space="preserve">Work through the PowerPoint titled </w:t>
            </w:r>
            <w:r w:rsidR="005369D2">
              <w:rPr>
                <w:rFonts w:ascii="Comic Sans MS" w:hAnsi="Comic Sans MS"/>
                <w:sz w:val="24"/>
                <w:szCs w:val="24"/>
              </w:rPr>
              <w:t>‘Year 3 English Wednesday 29</w:t>
            </w:r>
            <w:r w:rsidR="005369D2" w:rsidRPr="00E05CB9">
              <w:rPr>
                <w:rFonts w:ascii="Comic Sans MS" w:hAnsi="Comic Sans MS"/>
                <w:sz w:val="24"/>
                <w:szCs w:val="24"/>
                <w:vertAlign w:val="superscript"/>
              </w:rPr>
              <w:t>th</w:t>
            </w:r>
            <w:r w:rsidR="005369D2">
              <w:rPr>
                <w:rFonts w:ascii="Comic Sans MS" w:hAnsi="Comic Sans MS"/>
                <w:sz w:val="24"/>
                <w:szCs w:val="24"/>
              </w:rPr>
              <w:t xml:space="preserve"> April’ </w:t>
            </w:r>
            <w:r>
              <w:rPr>
                <w:rFonts w:ascii="Comic Sans MS" w:hAnsi="Comic Sans MS"/>
                <w:sz w:val="24"/>
                <w:szCs w:val="24"/>
              </w:rPr>
              <w:t>for today’s lesson and more detail of your activity.</w:t>
            </w:r>
          </w:p>
        </w:tc>
      </w:tr>
      <w:tr w:rsidR="00DD4203" w:rsidRPr="002A17D3" w:rsidTr="00B67B61">
        <w:trPr>
          <w:trHeight w:val="980"/>
        </w:trPr>
        <w:tc>
          <w:tcPr>
            <w:tcW w:w="2268" w:type="dxa"/>
          </w:tcPr>
          <w:p w:rsidR="00DD4203" w:rsidRDefault="00DD4203" w:rsidP="00DD4203">
            <w:pPr>
              <w:rPr>
                <w:rFonts w:ascii="Comic Sans MS" w:hAnsi="Comic Sans MS"/>
                <w:b/>
                <w:sz w:val="24"/>
              </w:rPr>
            </w:pPr>
            <w:r>
              <w:rPr>
                <w:rFonts w:ascii="Comic Sans MS" w:hAnsi="Comic Sans MS"/>
                <w:b/>
                <w:sz w:val="24"/>
              </w:rPr>
              <w:t>11.15 – 12.15pm</w:t>
            </w:r>
          </w:p>
          <w:p w:rsidR="00461564" w:rsidRDefault="00461564" w:rsidP="00DD4203">
            <w:pPr>
              <w:rPr>
                <w:rFonts w:ascii="Comic Sans MS" w:hAnsi="Comic Sans MS"/>
                <w:b/>
                <w:sz w:val="24"/>
              </w:rPr>
            </w:pPr>
          </w:p>
          <w:p w:rsidR="00461564" w:rsidRPr="002A17D3" w:rsidRDefault="00461564" w:rsidP="00461564">
            <w:pPr>
              <w:jc w:val="center"/>
              <w:rPr>
                <w:rFonts w:ascii="Comic Sans MS" w:hAnsi="Comic Sans MS"/>
                <w:b/>
                <w:sz w:val="24"/>
              </w:rPr>
            </w:pPr>
            <w:r>
              <w:rPr>
                <w:rFonts w:ascii="Comic Sans MS" w:hAnsi="Comic Sans MS"/>
                <w:b/>
                <w:noProof/>
                <w:sz w:val="24"/>
                <w:lang w:eastAsia="en-GB"/>
              </w:rPr>
              <w:drawing>
                <wp:inline distT="0" distB="0" distL="0" distR="0" wp14:anchorId="342FC3EA" wp14:editId="277BB6E9">
                  <wp:extent cx="1036320" cy="8108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6320" cy="810895"/>
                          </a:xfrm>
                          <a:prstGeom prst="rect">
                            <a:avLst/>
                          </a:prstGeom>
                          <a:noFill/>
                        </pic:spPr>
                      </pic:pic>
                    </a:graphicData>
                  </a:graphic>
                </wp:inline>
              </w:drawing>
            </w:r>
          </w:p>
        </w:tc>
        <w:tc>
          <w:tcPr>
            <w:tcW w:w="8505" w:type="dxa"/>
            <w:tcBorders>
              <w:top w:val="single" w:sz="4" w:space="0" w:color="auto"/>
              <w:left w:val="single" w:sz="4" w:space="0" w:color="auto"/>
              <w:bottom w:val="single" w:sz="4" w:space="0" w:color="auto"/>
              <w:right w:val="single" w:sz="4" w:space="0" w:color="auto"/>
            </w:tcBorders>
          </w:tcPr>
          <w:p w:rsidR="00DD4203" w:rsidRDefault="00DD4203" w:rsidP="00DD4203">
            <w:pPr>
              <w:rPr>
                <w:rFonts w:ascii="Comic Sans MS" w:hAnsi="Comic Sans MS"/>
                <w:b/>
                <w:color w:val="0070C0"/>
                <w:sz w:val="24"/>
                <w:u w:val="single"/>
              </w:rPr>
            </w:pPr>
            <w:r>
              <w:rPr>
                <w:rFonts w:ascii="Comic Sans MS" w:hAnsi="Comic Sans MS"/>
                <w:b/>
                <w:color w:val="0070C0"/>
                <w:sz w:val="24"/>
                <w:u w:val="single"/>
              </w:rPr>
              <w:t>Maths</w:t>
            </w:r>
          </w:p>
          <w:p w:rsidR="00461564" w:rsidRDefault="009243F0" w:rsidP="00461564">
            <w:pPr>
              <w:rPr>
                <w:rFonts w:ascii="Comic Sans MS" w:hAnsi="Comic Sans MS"/>
                <w:sz w:val="24"/>
              </w:rPr>
            </w:pPr>
            <w:r>
              <w:rPr>
                <w:rFonts w:ascii="Comic Sans MS" w:hAnsi="Comic Sans MS"/>
                <w:sz w:val="24"/>
              </w:rPr>
              <w:t>Day 3 of Place V</w:t>
            </w:r>
            <w:r w:rsidR="00461564">
              <w:rPr>
                <w:rFonts w:ascii="Comic Sans MS" w:hAnsi="Comic Sans MS"/>
                <w:sz w:val="24"/>
              </w:rPr>
              <w:t>alue.</w:t>
            </w:r>
          </w:p>
          <w:p w:rsidR="00461564" w:rsidRDefault="00461564" w:rsidP="00461564">
            <w:pPr>
              <w:rPr>
                <w:rFonts w:ascii="Comic Sans MS" w:hAnsi="Comic Sans MS"/>
                <w:sz w:val="24"/>
              </w:rPr>
            </w:pPr>
          </w:p>
          <w:p w:rsidR="00461564" w:rsidRDefault="00461564" w:rsidP="00461564">
            <w:pPr>
              <w:rPr>
                <w:rFonts w:ascii="Comic Sans MS" w:hAnsi="Comic Sans MS"/>
                <w:sz w:val="24"/>
              </w:rPr>
            </w:pPr>
            <w:r>
              <w:rPr>
                <w:rFonts w:ascii="Comic Sans MS" w:hAnsi="Comic Sans MS"/>
                <w:sz w:val="24"/>
              </w:rPr>
              <w:t>Remember this week is all about number and where each digit is placed and what its value is.</w:t>
            </w:r>
          </w:p>
          <w:p w:rsidR="00461564" w:rsidRDefault="00461564" w:rsidP="00461564">
            <w:pPr>
              <w:rPr>
                <w:rFonts w:ascii="Comic Sans MS" w:hAnsi="Comic Sans MS"/>
                <w:sz w:val="24"/>
              </w:rPr>
            </w:pPr>
          </w:p>
          <w:p w:rsidR="00461564" w:rsidRDefault="00461564" w:rsidP="00461564">
            <w:pPr>
              <w:rPr>
                <w:rFonts w:ascii="Comic Sans MS" w:hAnsi="Comic Sans MS"/>
                <w:sz w:val="24"/>
              </w:rPr>
            </w:pPr>
            <w:r>
              <w:rPr>
                <w:rFonts w:ascii="Comic Sans MS" w:hAnsi="Comic Sans MS"/>
                <w:sz w:val="24"/>
              </w:rPr>
              <w:t xml:space="preserve">Have a look today at the PowerPoint. It is labelled </w:t>
            </w:r>
            <w:r w:rsidR="005369D2">
              <w:rPr>
                <w:rFonts w:ascii="Comic Sans MS" w:hAnsi="Comic Sans MS"/>
                <w:sz w:val="24"/>
                <w:szCs w:val="24"/>
              </w:rPr>
              <w:t>‘Year 3 Maths Wednesday 29</w:t>
            </w:r>
            <w:r w:rsidR="005369D2" w:rsidRPr="00E05CB9">
              <w:rPr>
                <w:rFonts w:ascii="Comic Sans MS" w:hAnsi="Comic Sans MS"/>
                <w:sz w:val="24"/>
                <w:szCs w:val="24"/>
                <w:vertAlign w:val="superscript"/>
              </w:rPr>
              <w:t>th</w:t>
            </w:r>
            <w:r w:rsidR="005369D2">
              <w:rPr>
                <w:rFonts w:ascii="Comic Sans MS" w:hAnsi="Comic Sans MS"/>
                <w:sz w:val="24"/>
                <w:szCs w:val="24"/>
              </w:rPr>
              <w:t xml:space="preserve"> April’</w:t>
            </w:r>
          </w:p>
          <w:p w:rsidR="00461564" w:rsidRDefault="00461564" w:rsidP="00461564">
            <w:pPr>
              <w:rPr>
                <w:rFonts w:ascii="Comic Sans MS" w:hAnsi="Comic Sans MS"/>
                <w:sz w:val="24"/>
              </w:rPr>
            </w:pPr>
          </w:p>
          <w:p w:rsidR="00461564" w:rsidRDefault="00461564" w:rsidP="00461564">
            <w:pPr>
              <w:rPr>
                <w:rFonts w:ascii="Comic Sans MS" w:hAnsi="Comic Sans MS"/>
                <w:b/>
                <w:sz w:val="24"/>
                <w:u w:val="single"/>
              </w:rPr>
            </w:pPr>
            <w:r>
              <w:rPr>
                <w:rFonts w:ascii="Comic Sans MS" w:hAnsi="Comic Sans MS"/>
                <w:sz w:val="24"/>
              </w:rPr>
              <w:t>There are some activities suggested and a challenge if you want that extra stretch today!</w:t>
            </w:r>
          </w:p>
        </w:tc>
      </w:tr>
      <w:tr w:rsidR="00DD4203" w:rsidRPr="002A17D3" w:rsidTr="00B67B61">
        <w:trPr>
          <w:trHeight w:val="835"/>
        </w:trPr>
        <w:tc>
          <w:tcPr>
            <w:tcW w:w="2268" w:type="dxa"/>
          </w:tcPr>
          <w:p w:rsidR="00DD4203" w:rsidRDefault="00DD4203" w:rsidP="00DD4203">
            <w:pPr>
              <w:rPr>
                <w:rFonts w:ascii="Comic Sans MS" w:hAnsi="Comic Sans MS"/>
                <w:b/>
                <w:sz w:val="24"/>
              </w:rPr>
            </w:pPr>
            <w:r w:rsidRPr="002A17D3">
              <w:rPr>
                <w:rFonts w:ascii="Comic Sans MS" w:hAnsi="Comic Sans MS"/>
                <w:b/>
                <w:sz w:val="24"/>
              </w:rPr>
              <w:t>L</w:t>
            </w:r>
            <w:r>
              <w:rPr>
                <w:rFonts w:ascii="Comic Sans MS" w:hAnsi="Comic Sans MS"/>
                <w:b/>
                <w:sz w:val="24"/>
              </w:rPr>
              <w:t>unchtime!</w:t>
            </w:r>
          </w:p>
          <w:p w:rsidR="00EB7B8B" w:rsidRDefault="00EB7B8B" w:rsidP="00EB7B8B">
            <w:pPr>
              <w:jc w:val="center"/>
              <w:rPr>
                <w:rFonts w:ascii="Comic Sans MS" w:hAnsi="Comic Sans MS"/>
                <w:b/>
                <w:sz w:val="24"/>
              </w:rPr>
            </w:pPr>
            <w:r>
              <w:rPr>
                <w:rFonts w:ascii="Comic Sans MS" w:hAnsi="Comic Sans MS"/>
                <w:b/>
                <w:noProof/>
                <w:sz w:val="24"/>
                <w:lang w:eastAsia="en-GB"/>
              </w:rPr>
              <w:drawing>
                <wp:inline distT="0" distB="0" distL="0" distR="0" wp14:anchorId="6702B6D5">
                  <wp:extent cx="743585" cy="743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3585" cy="743585"/>
                          </a:xfrm>
                          <a:prstGeom prst="rect">
                            <a:avLst/>
                          </a:prstGeom>
                          <a:noFill/>
                        </pic:spPr>
                      </pic:pic>
                    </a:graphicData>
                  </a:graphic>
                </wp:inline>
              </w:drawing>
            </w:r>
          </w:p>
          <w:p w:rsidR="00EB7B8B" w:rsidRPr="002A17D3" w:rsidRDefault="00EB7B8B" w:rsidP="00DD4203">
            <w:pPr>
              <w:rPr>
                <w:rFonts w:ascii="Comic Sans MS" w:hAnsi="Comic Sans MS"/>
                <w:b/>
                <w:sz w:val="24"/>
              </w:rPr>
            </w:pPr>
          </w:p>
        </w:tc>
        <w:tc>
          <w:tcPr>
            <w:tcW w:w="8505" w:type="dxa"/>
            <w:tcBorders>
              <w:top w:val="single" w:sz="4" w:space="0" w:color="auto"/>
              <w:left w:val="single" w:sz="4" w:space="0" w:color="auto"/>
              <w:bottom w:val="single" w:sz="4" w:space="0" w:color="auto"/>
              <w:right w:val="single" w:sz="4" w:space="0" w:color="auto"/>
            </w:tcBorders>
          </w:tcPr>
          <w:p w:rsidR="005369D2" w:rsidRDefault="00345B8F" w:rsidP="00345B8F">
            <w:pPr>
              <w:rPr>
                <w:rFonts w:ascii="Comic Sans MS" w:hAnsi="Comic Sans MS"/>
                <w:sz w:val="24"/>
                <w:szCs w:val="24"/>
                <w:lang w:eastAsia="en-GB"/>
              </w:rPr>
            </w:pPr>
            <w:r>
              <w:rPr>
                <w:rFonts w:ascii="Comic Sans MS" w:hAnsi="Comic Sans MS"/>
                <w:sz w:val="24"/>
                <w:szCs w:val="24"/>
                <w:lang w:eastAsia="en-GB"/>
              </w:rPr>
              <w:t xml:space="preserve">Get some crayons and a piece of paper. </w:t>
            </w:r>
          </w:p>
          <w:p w:rsidR="005369D2" w:rsidRDefault="005369D2" w:rsidP="00345B8F">
            <w:pPr>
              <w:rPr>
                <w:rFonts w:ascii="Comic Sans MS" w:hAnsi="Comic Sans MS"/>
                <w:sz w:val="24"/>
                <w:szCs w:val="24"/>
                <w:lang w:eastAsia="en-GB"/>
              </w:rPr>
            </w:pPr>
          </w:p>
          <w:p w:rsidR="00DD4203" w:rsidRPr="00345B8F" w:rsidRDefault="00345B8F" w:rsidP="00345B8F">
            <w:pPr>
              <w:rPr>
                <w:rFonts w:ascii="Comic Sans MS" w:hAnsi="Comic Sans MS"/>
                <w:sz w:val="24"/>
              </w:rPr>
            </w:pPr>
            <w:r>
              <w:rPr>
                <w:rFonts w:ascii="Comic Sans MS" w:hAnsi="Comic Sans MS"/>
                <w:sz w:val="24"/>
                <w:szCs w:val="24"/>
                <w:lang w:eastAsia="en-GB"/>
              </w:rPr>
              <w:t xml:space="preserve">Find a tree and </w:t>
            </w:r>
            <w:r w:rsidRPr="00345B8F">
              <w:rPr>
                <w:rFonts w:ascii="Comic Sans MS" w:hAnsi="Comic Sans MS"/>
                <w:sz w:val="24"/>
                <w:szCs w:val="24"/>
                <w:lang w:eastAsia="en-GB"/>
              </w:rPr>
              <w:t>have a go at a bark rubbing from a tree in your garden.</w:t>
            </w:r>
          </w:p>
        </w:tc>
      </w:tr>
      <w:tr w:rsidR="00B753A1" w:rsidRPr="002A17D3" w:rsidTr="00B67B61">
        <w:trPr>
          <w:trHeight w:val="848"/>
        </w:trPr>
        <w:tc>
          <w:tcPr>
            <w:tcW w:w="2268" w:type="dxa"/>
          </w:tcPr>
          <w:p w:rsidR="00B753A1" w:rsidRDefault="00B753A1" w:rsidP="00B753A1">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p w:rsidR="00057E2F" w:rsidRDefault="00057E2F" w:rsidP="00B753A1">
            <w:pPr>
              <w:rPr>
                <w:rFonts w:ascii="Comic Sans MS" w:hAnsi="Comic Sans MS"/>
                <w:b/>
                <w:sz w:val="24"/>
              </w:rPr>
            </w:pPr>
          </w:p>
          <w:p w:rsidR="00057E2F" w:rsidRDefault="00057E2F" w:rsidP="00057E2F">
            <w:pPr>
              <w:jc w:val="center"/>
              <w:rPr>
                <w:rFonts w:ascii="Comic Sans MS" w:hAnsi="Comic Sans MS"/>
                <w:b/>
                <w:sz w:val="24"/>
              </w:rPr>
            </w:pPr>
            <w:r>
              <w:rPr>
                <w:rFonts w:ascii="Comic Sans MS" w:hAnsi="Comic Sans MS"/>
                <w:b/>
                <w:noProof/>
                <w:sz w:val="24"/>
                <w:lang w:eastAsia="en-GB"/>
              </w:rPr>
              <w:drawing>
                <wp:inline distT="0" distB="0" distL="0" distR="0" wp14:anchorId="0A1CDB96">
                  <wp:extent cx="762000" cy="76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pic:spPr>
                      </pic:pic>
                    </a:graphicData>
                  </a:graphic>
                </wp:inline>
              </w:drawing>
            </w:r>
          </w:p>
          <w:p w:rsidR="00057E2F" w:rsidRDefault="00057E2F" w:rsidP="00057E2F">
            <w:pPr>
              <w:jc w:val="center"/>
              <w:rPr>
                <w:rFonts w:ascii="Comic Sans MS" w:hAnsi="Comic Sans MS"/>
                <w:b/>
                <w:sz w:val="24"/>
              </w:rPr>
            </w:pPr>
          </w:p>
          <w:p w:rsidR="00057E2F" w:rsidRDefault="00057E2F" w:rsidP="00057E2F">
            <w:pPr>
              <w:jc w:val="center"/>
              <w:rPr>
                <w:rFonts w:ascii="Comic Sans MS" w:hAnsi="Comic Sans MS"/>
                <w:b/>
                <w:sz w:val="24"/>
              </w:rPr>
            </w:pPr>
          </w:p>
          <w:p w:rsidR="00057E2F" w:rsidRDefault="00057E2F" w:rsidP="00057E2F">
            <w:pPr>
              <w:jc w:val="center"/>
              <w:rPr>
                <w:rFonts w:ascii="Comic Sans MS" w:hAnsi="Comic Sans MS"/>
                <w:b/>
                <w:sz w:val="24"/>
              </w:rPr>
            </w:pPr>
          </w:p>
          <w:p w:rsidR="00057E2F" w:rsidRPr="002A17D3" w:rsidRDefault="00057E2F" w:rsidP="00057E2F">
            <w:pPr>
              <w:jc w:val="center"/>
              <w:rPr>
                <w:rFonts w:ascii="Comic Sans MS" w:hAnsi="Comic Sans MS"/>
                <w:b/>
                <w:sz w:val="24"/>
              </w:rPr>
            </w:pPr>
            <w:r>
              <w:rPr>
                <w:rFonts w:ascii="Comic Sans MS" w:hAnsi="Comic Sans MS"/>
                <w:b/>
                <w:noProof/>
                <w:sz w:val="24"/>
                <w:lang w:eastAsia="en-GB"/>
              </w:rPr>
              <w:drawing>
                <wp:inline distT="0" distB="0" distL="0" distR="0" wp14:anchorId="2769827C">
                  <wp:extent cx="1054735" cy="944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4735" cy="944880"/>
                          </a:xfrm>
                          <a:prstGeom prst="rect">
                            <a:avLst/>
                          </a:prstGeom>
                          <a:noFill/>
                        </pic:spPr>
                      </pic:pic>
                    </a:graphicData>
                  </a:graphic>
                </wp:inline>
              </w:drawing>
            </w:r>
          </w:p>
        </w:tc>
        <w:tc>
          <w:tcPr>
            <w:tcW w:w="8505" w:type="dxa"/>
          </w:tcPr>
          <w:p w:rsidR="00B753A1" w:rsidRPr="00B753A1" w:rsidRDefault="00B753A1" w:rsidP="00B753A1">
            <w:pPr>
              <w:rPr>
                <w:rFonts w:ascii="Comic Sans MS" w:hAnsi="Comic Sans MS"/>
                <w:b/>
                <w:color w:val="0070C0"/>
                <w:sz w:val="24"/>
                <w:szCs w:val="24"/>
                <w:u w:val="single"/>
              </w:rPr>
            </w:pPr>
            <w:r w:rsidRPr="00B753A1">
              <w:rPr>
                <w:rFonts w:ascii="Comic Sans MS" w:hAnsi="Comic Sans MS"/>
                <w:b/>
                <w:color w:val="0070C0"/>
                <w:sz w:val="24"/>
                <w:szCs w:val="24"/>
                <w:u w:val="single"/>
              </w:rPr>
              <w:lastRenderedPageBreak/>
              <w:t>Science</w:t>
            </w:r>
          </w:p>
          <w:p w:rsidR="00B753A1" w:rsidRDefault="00B753A1" w:rsidP="00B753A1">
            <w:pPr>
              <w:rPr>
                <w:rFonts w:ascii="Comic Sans MS" w:hAnsi="Comic Sans MS"/>
                <w:sz w:val="24"/>
                <w:szCs w:val="24"/>
              </w:rPr>
            </w:pPr>
            <w:r>
              <w:rPr>
                <w:rFonts w:ascii="Comic Sans MS" w:hAnsi="Comic Sans MS"/>
                <w:sz w:val="24"/>
                <w:szCs w:val="24"/>
              </w:rPr>
              <w:t>How do we get ‘more’ flowers?</w:t>
            </w:r>
          </w:p>
          <w:p w:rsidR="00B753A1" w:rsidRDefault="00B753A1" w:rsidP="00B753A1">
            <w:pPr>
              <w:rPr>
                <w:rFonts w:ascii="Comic Sans MS" w:hAnsi="Comic Sans MS"/>
                <w:sz w:val="24"/>
                <w:szCs w:val="24"/>
              </w:rPr>
            </w:pPr>
          </w:p>
          <w:p w:rsidR="00B753A1" w:rsidRDefault="00B753A1" w:rsidP="00B753A1">
            <w:pPr>
              <w:rPr>
                <w:rStyle w:val="Hyperlink"/>
                <w:rFonts w:ascii="Comic Sans MS" w:hAnsi="Comic Sans MS"/>
                <w:sz w:val="24"/>
                <w:szCs w:val="24"/>
              </w:rPr>
            </w:pPr>
            <w:r>
              <w:rPr>
                <w:rFonts w:ascii="Comic Sans MS" w:hAnsi="Comic Sans MS"/>
                <w:sz w:val="24"/>
                <w:szCs w:val="24"/>
              </w:rPr>
              <w:t xml:space="preserve">Use, the </w:t>
            </w:r>
            <w:r w:rsidR="00057E2F">
              <w:rPr>
                <w:rFonts w:ascii="Comic Sans MS" w:hAnsi="Comic Sans MS"/>
                <w:sz w:val="24"/>
                <w:szCs w:val="24"/>
              </w:rPr>
              <w:t>PowerPoint</w:t>
            </w:r>
            <w:r>
              <w:rPr>
                <w:rFonts w:ascii="Comic Sans MS" w:hAnsi="Comic Sans MS"/>
                <w:sz w:val="24"/>
                <w:szCs w:val="24"/>
              </w:rPr>
              <w:t xml:space="preserve">’ Parts of a flower’ from last week (20.4.20) to recap what each flower has. Make your way through the interactive flower on </w:t>
            </w:r>
            <w:hyperlink r:id="rId14" w:history="1">
              <w:r w:rsidRPr="001756F0">
                <w:rPr>
                  <w:rStyle w:val="Hyperlink"/>
                  <w:rFonts w:ascii="Comic Sans MS" w:hAnsi="Comic Sans MS"/>
                  <w:sz w:val="24"/>
                  <w:szCs w:val="24"/>
                </w:rPr>
                <w:t>www.sciencekids.co.nz/gamesactivities/lifecycles.html</w:t>
              </w:r>
            </w:hyperlink>
          </w:p>
          <w:p w:rsidR="00B753A1" w:rsidRDefault="00B753A1" w:rsidP="00B753A1">
            <w:pPr>
              <w:rPr>
                <w:rFonts w:ascii="Comic Sans MS" w:hAnsi="Comic Sans MS"/>
                <w:sz w:val="24"/>
                <w:szCs w:val="24"/>
              </w:rPr>
            </w:pPr>
            <w:r>
              <w:rPr>
                <w:rFonts w:ascii="Comic Sans MS" w:hAnsi="Comic Sans MS"/>
                <w:sz w:val="24"/>
                <w:szCs w:val="24"/>
              </w:rPr>
              <w:lastRenderedPageBreak/>
              <w:t xml:space="preserve">By clicking on the </w:t>
            </w:r>
            <w:r w:rsidR="00057E2F">
              <w:rPr>
                <w:rFonts w:ascii="Comic Sans MS" w:hAnsi="Comic Sans MS"/>
                <w:sz w:val="24"/>
                <w:szCs w:val="24"/>
              </w:rPr>
              <w:t>magnifier</w:t>
            </w:r>
            <w:r>
              <w:rPr>
                <w:rFonts w:ascii="Comic Sans MS" w:hAnsi="Comic Sans MS"/>
                <w:sz w:val="24"/>
                <w:szCs w:val="24"/>
              </w:rPr>
              <w:t>, you will be able to see what each part does.</w:t>
            </w:r>
          </w:p>
          <w:p w:rsidR="00B753A1" w:rsidRDefault="00B753A1" w:rsidP="00B753A1">
            <w:pPr>
              <w:rPr>
                <w:rFonts w:ascii="Comic Sans MS" w:hAnsi="Comic Sans MS"/>
                <w:sz w:val="24"/>
                <w:szCs w:val="24"/>
              </w:rPr>
            </w:pPr>
          </w:p>
          <w:p w:rsidR="00B753A1" w:rsidRDefault="00B753A1" w:rsidP="00B753A1">
            <w:pPr>
              <w:rPr>
                <w:rFonts w:ascii="Comic Sans MS" w:hAnsi="Comic Sans MS"/>
                <w:sz w:val="24"/>
                <w:szCs w:val="24"/>
              </w:rPr>
            </w:pPr>
            <w:r>
              <w:rPr>
                <w:rFonts w:ascii="Comic Sans MS" w:hAnsi="Comic Sans MS"/>
                <w:sz w:val="24"/>
                <w:szCs w:val="24"/>
              </w:rPr>
              <w:t xml:space="preserve">You might like to have a look at a busy bee in action on the ‘OUP </w:t>
            </w:r>
            <w:r w:rsidR="00057E2F">
              <w:rPr>
                <w:rFonts w:ascii="Comic Sans MS" w:hAnsi="Comic Sans MS"/>
                <w:sz w:val="24"/>
                <w:szCs w:val="24"/>
              </w:rPr>
              <w:t>animation</w:t>
            </w:r>
            <w:r>
              <w:rPr>
                <w:rFonts w:ascii="Comic Sans MS" w:hAnsi="Comic Sans MS"/>
                <w:sz w:val="24"/>
                <w:szCs w:val="24"/>
              </w:rPr>
              <w:t xml:space="preserve"> file’ in the folder too. If you want more detail, there is also a ‘Pollination Summary’ </w:t>
            </w:r>
            <w:r w:rsidR="00057E2F">
              <w:rPr>
                <w:rFonts w:ascii="Comic Sans MS" w:hAnsi="Comic Sans MS"/>
                <w:sz w:val="24"/>
                <w:szCs w:val="24"/>
              </w:rPr>
              <w:t>PowerPoint</w:t>
            </w:r>
            <w:r>
              <w:rPr>
                <w:rFonts w:ascii="Comic Sans MS" w:hAnsi="Comic Sans MS"/>
                <w:sz w:val="24"/>
                <w:szCs w:val="24"/>
              </w:rPr>
              <w:t xml:space="preserve"> to read with someone too.</w:t>
            </w:r>
          </w:p>
          <w:p w:rsidR="00B753A1" w:rsidRDefault="00B753A1" w:rsidP="00B753A1">
            <w:pPr>
              <w:rPr>
                <w:rFonts w:ascii="Comic Sans MS" w:hAnsi="Comic Sans MS"/>
                <w:sz w:val="24"/>
                <w:szCs w:val="24"/>
              </w:rPr>
            </w:pPr>
            <w:r>
              <w:rPr>
                <w:rFonts w:ascii="Comic Sans MS" w:hAnsi="Comic Sans MS"/>
                <w:sz w:val="24"/>
                <w:szCs w:val="24"/>
              </w:rPr>
              <w:t>(Tip: keep clicking on the image slides – they are not blank)</w:t>
            </w:r>
          </w:p>
          <w:p w:rsidR="00B753A1" w:rsidRPr="00A92824" w:rsidRDefault="00B753A1" w:rsidP="00B753A1">
            <w:pPr>
              <w:rPr>
                <w:rFonts w:ascii="Comic Sans MS" w:hAnsi="Comic Sans MS"/>
                <w:sz w:val="24"/>
                <w:szCs w:val="24"/>
                <w:u w:val="single"/>
              </w:rPr>
            </w:pPr>
            <w:r w:rsidRPr="00A92824">
              <w:rPr>
                <w:rFonts w:ascii="Comic Sans MS" w:hAnsi="Comic Sans MS"/>
                <w:sz w:val="24"/>
                <w:szCs w:val="24"/>
                <w:u w:val="single"/>
              </w:rPr>
              <w:t>Activity</w:t>
            </w:r>
          </w:p>
          <w:p w:rsidR="00B753A1" w:rsidRDefault="00B753A1" w:rsidP="00B753A1">
            <w:pPr>
              <w:rPr>
                <w:rFonts w:ascii="Comic Sans MS" w:hAnsi="Comic Sans MS"/>
                <w:sz w:val="24"/>
                <w:szCs w:val="24"/>
              </w:rPr>
            </w:pPr>
            <w:r>
              <w:rPr>
                <w:rFonts w:ascii="Comic Sans MS" w:hAnsi="Comic Sans MS"/>
                <w:sz w:val="24"/>
                <w:szCs w:val="24"/>
              </w:rPr>
              <w:t>In today’s folder, you will see ‘Pollination-A Beginner’s Guide’.</w:t>
            </w:r>
          </w:p>
          <w:p w:rsidR="00B753A1" w:rsidRDefault="00B753A1" w:rsidP="00B753A1">
            <w:pPr>
              <w:rPr>
                <w:rFonts w:ascii="Comic Sans MS" w:hAnsi="Comic Sans MS"/>
                <w:sz w:val="24"/>
                <w:szCs w:val="24"/>
              </w:rPr>
            </w:pPr>
            <w:r>
              <w:rPr>
                <w:rFonts w:ascii="Comic Sans MS" w:hAnsi="Comic Sans MS"/>
                <w:sz w:val="24"/>
                <w:szCs w:val="24"/>
              </w:rPr>
              <w:t>Choose one of the activities. One will ask you to sort out the order; another will ask you to illustrate the give steps and for an even greater challenge, you can use the ‘Guide template’ to create your own explanation.</w:t>
            </w:r>
          </w:p>
          <w:p w:rsidR="00B753A1" w:rsidRDefault="00B753A1" w:rsidP="00B753A1">
            <w:pPr>
              <w:rPr>
                <w:rFonts w:ascii="Comic Sans MS" w:hAnsi="Comic Sans MS"/>
                <w:sz w:val="24"/>
                <w:szCs w:val="24"/>
              </w:rPr>
            </w:pPr>
          </w:p>
          <w:p w:rsidR="00B753A1" w:rsidRDefault="00057E2F" w:rsidP="00B753A1">
            <w:pPr>
              <w:rPr>
                <w:rFonts w:ascii="Comic Sans MS" w:hAnsi="Comic Sans MS"/>
                <w:sz w:val="24"/>
                <w:szCs w:val="24"/>
              </w:rPr>
            </w:pPr>
            <w:r>
              <w:rPr>
                <w:rFonts w:ascii="Comic Sans MS" w:hAnsi="Comic Sans MS"/>
                <w:sz w:val="24"/>
                <w:szCs w:val="24"/>
              </w:rPr>
              <w:t>Do not</w:t>
            </w:r>
            <w:r w:rsidR="00B753A1">
              <w:rPr>
                <w:rFonts w:ascii="Comic Sans MS" w:hAnsi="Comic Sans MS"/>
                <w:sz w:val="24"/>
                <w:szCs w:val="24"/>
              </w:rPr>
              <w:t xml:space="preserve"> worry if you </w:t>
            </w:r>
            <w:r>
              <w:rPr>
                <w:rFonts w:ascii="Comic Sans MS" w:hAnsi="Comic Sans MS"/>
                <w:sz w:val="24"/>
                <w:szCs w:val="24"/>
              </w:rPr>
              <w:t>cannot</w:t>
            </w:r>
            <w:r w:rsidR="00B753A1">
              <w:rPr>
                <w:rFonts w:ascii="Comic Sans MS" w:hAnsi="Comic Sans MS"/>
                <w:sz w:val="24"/>
                <w:szCs w:val="24"/>
              </w:rPr>
              <w:t xml:space="preserve"> print, you could simply create a poster using what you have learnt from the activities. Answers? Simply look at the last activity in the ‘Pollination-A Beginner’s Guide’.</w:t>
            </w:r>
          </w:p>
          <w:p w:rsidR="00B753A1" w:rsidRDefault="00B753A1" w:rsidP="00B753A1">
            <w:pPr>
              <w:rPr>
                <w:rFonts w:ascii="Comic Sans MS" w:hAnsi="Comic Sans MS"/>
                <w:sz w:val="24"/>
                <w:szCs w:val="24"/>
              </w:rPr>
            </w:pPr>
          </w:p>
          <w:p w:rsidR="00B753A1" w:rsidRDefault="00057E2F" w:rsidP="00B753A1">
            <w:pPr>
              <w:rPr>
                <w:rFonts w:ascii="Comic Sans MS" w:hAnsi="Comic Sans MS"/>
                <w:sz w:val="24"/>
                <w:szCs w:val="24"/>
              </w:rPr>
            </w:pPr>
            <w:r>
              <w:rPr>
                <w:rFonts w:ascii="Comic Sans MS" w:hAnsi="Comic Sans MS"/>
                <w:sz w:val="24"/>
                <w:szCs w:val="24"/>
              </w:rPr>
              <w:t>We are</w:t>
            </w:r>
            <w:r w:rsidR="00B753A1">
              <w:rPr>
                <w:rFonts w:ascii="Comic Sans MS" w:hAnsi="Comic Sans MS"/>
                <w:sz w:val="24"/>
                <w:szCs w:val="24"/>
              </w:rPr>
              <w:t xml:space="preserve"> really looking forward to seeing what you ‘busy bees’ can create. Here are our addresses to send your pictures to:</w:t>
            </w:r>
          </w:p>
          <w:p w:rsidR="00B753A1" w:rsidRDefault="009243F0" w:rsidP="00B753A1">
            <w:pPr>
              <w:rPr>
                <w:rStyle w:val="Hyperlink"/>
                <w:rFonts w:ascii="Comic Sans MS" w:hAnsi="Comic Sans MS"/>
                <w:sz w:val="24"/>
                <w:szCs w:val="24"/>
              </w:rPr>
            </w:pPr>
            <w:hyperlink r:id="rId15" w:history="1">
              <w:r w:rsidR="00B753A1" w:rsidRPr="002C7E3E">
                <w:rPr>
                  <w:rStyle w:val="Hyperlink"/>
                  <w:rFonts w:ascii="Comic Sans MS" w:hAnsi="Comic Sans MS"/>
                  <w:sz w:val="24"/>
                  <w:szCs w:val="24"/>
                </w:rPr>
                <w:t>ehowell@ or kjones@ or shurdman@thomasrussell-junior.staffs.sch.uk</w:t>
              </w:r>
            </w:hyperlink>
          </w:p>
          <w:p w:rsidR="009243F0" w:rsidRPr="005343A6" w:rsidRDefault="009243F0" w:rsidP="00B753A1">
            <w:pPr>
              <w:rPr>
                <w:rFonts w:ascii="Comic Sans MS" w:hAnsi="Comic Sans MS"/>
                <w:sz w:val="24"/>
                <w:szCs w:val="24"/>
              </w:rPr>
            </w:pPr>
          </w:p>
        </w:tc>
      </w:tr>
      <w:tr w:rsidR="00B753A1" w:rsidRPr="002A17D3" w:rsidTr="00B67B61">
        <w:trPr>
          <w:trHeight w:val="833"/>
        </w:trPr>
        <w:tc>
          <w:tcPr>
            <w:tcW w:w="2268" w:type="dxa"/>
          </w:tcPr>
          <w:p w:rsidR="00B753A1" w:rsidRDefault="00B753A1" w:rsidP="00B753A1">
            <w:pPr>
              <w:rPr>
                <w:rFonts w:ascii="Comic Sans MS" w:hAnsi="Comic Sans MS"/>
                <w:b/>
                <w:sz w:val="24"/>
              </w:rPr>
            </w:pPr>
            <w:r w:rsidRPr="002A17D3">
              <w:rPr>
                <w:rFonts w:ascii="Comic Sans MS" w:hAnsi="Comic Sans MS"/>
                <w:b/>
                <w:sz w:val="24"/>
              </w:rPr>
              <w:lastRenderedPageBreak/>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p w:rsidR="00B753A1" w:rsidRPr="002A17D3" w:rsidRDefault="00B753A1" w:rsidP="00B753A1">
            <w:pPr>
              <w:rPr>
                <w:rFonts w:ascii="Comic Sans MS" w:hAnsi="Comic Sans MS"/>
                <w:b/>
                <w:sz w:val="24"/>
              </w:rPr>
            </w:pPr>
            <w:r>
              <w:rPr>
                <w:rFonts w:ascii="Comic Sans MS" w:hAnsi="Comic Sans MS"/>
                <w:b/>
                <w:noProof/>
                <w:sz w:val="24"/>
                <w:lang w:eastAsia="en-GB"/>
              </w:rPr>
              <w:drawing>
                <wp:inline distT="0" distB="0" distL="0" distR="0" wp14:anchorId="259E61A1" wp14:editId="481428B7">
                  <wp:extent cx="969645" cy="72517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69645" cy="725170"/>
                          </a:xfrm>
                          <a:prstGeom prst="rect">
                            <a:avLst/>
                          </a:prstGeom>
                          <a:noFill/>
                        </pic:spPr>
                      </pic:pic>
                    </a:graphicData>
                  </a:graphic>
                </wp:inline>
              </w:drawing>
            </w:r>
          </w:p>
        </w:tc>
        <w:tc>
          <w:tcPr>
            <w:tcW w:w="8505" w:type="dxa"/>
            <w:tcBorders>
              <w:top w:val="single" w:sz="4" w:space="0" w:color="auto"/>
              <w:left w:val="single" w:sz="4" w:space="0" w:color="auto"/>
              <w:bottom w:val="single" w:sz="4" w:space="0" w:color="auto"/>
              <w:right w:val="single" w:sz="4" w:space="0" w:color="auto"/>
            </w:tcBorders>
          </w:tcPr>
          <w:p w:rsidR="00B753A1" w:rsidRDefault="00B753A1" w:rsidP="00B753A1">
            <w:pPr>
              <w:rPr>
                <w:rFonts w:ascii="Comic Sans MS" w:hAnsi="Comic Sans MS"/>
                <w:b/>
                <w:color w:val="0070C0"/>
                <w:sz w:val="24"/>
                <w:u w:val="single"/>
              </w:rPr>
            </w:pPr>
            <w:r>
              <w:rPr>
                <w:rFonts w:ascii="Comic Sans MS" w:hAnsi="Comic Sans MS"/>
                <w:b/>
                <w:color w:val="0070C0"/>
                <w:sz w:val="24"/>
                <w:u w:val="single"/>
              </w:rPr>
              <w:t>Daily Wellbeing</w:t>
            </w:r>
          </w:p>
          <w:p w:rsidR="00345B8F" w:rsidRDefault="00345B8F" w:rsidP="00345B8F">
            <w:pPr>
              <w:rPr>
                <w:rFonts w:ascii="Comic Sans MS" w:hAnsi="Comic Sans MS"/>
                <w:sz w:val="24"/>
                <w:szCs w:val="24"/>
              </w:rPr>
            </w:pPr>
            <w:r>
              <w:rPr>
                <w:rFonts w:ascii="Comic Sans MS" w:hAnsi="Comic Sans MS"/>
                <w:sz w:val="24"/>
                <w:szCs w:val="24"/>
              </w:rPr>
              <w:t>If it has been dry weather recently, offer to water some plants and shrubs, which look as if they might need a helping hand right now. If April showers have done that job for you, offer some help to other people in your household and make a difference to their day, maybe fold the washing or empty the dishwasher.</w:t>
            </w:r>
          </w:p>
          <w:p w:rsidR="009243F0" w:rsidRDefault="009243F0" w:rsidP="00345B8F">
            <w:pPr>
              <w:rPr>
                <w:rFonts w:ascii="Comic Sans MS" w:hAnsi="Comic Sans MS"/>
                <w:b/>
                <w:sz w:val="24"/>
                <w:u w:val="single"/>
              </w:rPr>
            </w:pPr>
          </w:p>
        </w:tc>
      </w:tr>
      <w:tr w:rsidR="00C3066E" w:rsidRPr="002A17D3" w:rsidTr="002D26E8">
        <w:trPr>
          <w:trHeight w:val="833"/>
        </w:trPr>
        <w:tc>
          <w:tcPr>
            <w:tcW w:w="2268" w:type="dxa"/>
          </w:tcPr>
          <w:p w:rsidR="00C3066E" w:rsidRDefault="00C3066E" w:rsidP="00C3066E">
            <w:pPr>
              <w:jc w:val="center"/>
              <w:rPr>
                <w:rFonts w:ascii="Comic Sans MS" w:hAnsi="Comic Sans MS"/>
                <w:b/>
                <w:sz w:val="24"/>
              </w:rPr>
            </w:pPr>
            <w:r>
              <w:rPr>
                <w:rFonts w:ascii="Comic Sans MS" w:hAnsi="Comic Sans MS"/>
                <w:b/>
                <w:sz w:val="24"/>
              </w:rPr>
              <w:t>Log in anytime!</w:t>
            </w:r>
          </w:p>
          <w:p w:rsidR="00C3066E" w:rsidRDefault="00C3066E" w:rsidP="00C3066E">
            <w:pPr>
              <w:jc w:val="center"/>
              <w:rPr>
                <w:rFonts w:ascii="Comic Sans MS" w:hAnsi="Comic Sans MS"/>
                <w:b/>
                <w:sz w:val="24"/>
              </w:rPr>
            </w:pPr>
          </w:p>
          <w:p w:rsidR="00C3066E" w:rsidRDefault="00C3066E" w:rsidP="00C3066E">
            <w:pPr>
              <w:jc w:val="center"/>
              <w:rPr>
                <w:rFonts w:ascii="Comic Sans MS" w:hAnsi="Comic Sans MS"/>
                <w:b/>
                <w:sz w:val="24"/>
              </w:rPr>
            </w:pPr>
          </w:p>
          <w:p w:rsidR="00C3066E" w:rsidRPr="002A17D3" w:rsidRDefault="00C3066E" w:rsidP="00C3066E">
            <w:pPr>
              <w:jc w:val="center"/>
              <w:rPr>
                <w:rFonts w:ascii="Comic Sans MS" w:hAnsi="Comic Sans MS"/>
                <w:b/>
                <w:sz w:val="24"/>
              </w:rPr>
            </w:pPr>
            <w:r>
              <w:rPr>
                <w:rFonts w:ascii="Comic Sans MS" w:hAnsi="Comic Sans MS"/>
                <w:b/>
                <w:noProof/>
                <w:lang w:eastAsia="en-GB"/>
              </w:rPr>
              <w:drawing>
                <wp:inline distT="0" distB="0" distL="0" distR="0" wp14:anchorId="1BD6F4C5" wp14:editId="2078FA12">
                  <wp:extent cx="982980" cy="742950"/>
                  <wp:effectExtent l="0" t="0" r="7620" b="0"/>
                  <wp:docPr id="9" name="Picture 9" descr="C:\Users\kjones\AppData\Local\Microsoft\Windows\INetCache\Content.MSO\50A44A3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jones\AppData\Local\Microsoft\Windows\INetCache\Content.MSO\50A44A3A.tmp"/>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4028" cy="751300"/>
                          </a:xfrm>
                          <a:prstGeom prst="rect">
                            <a:avLst/>
                          </a:prstGeom>
                          <a:noFill/>
                          <a:ln>
                            <a:noFill/>
                          </a:ln>
                        </pic:spPr>
                      </pic:pic>
                    </a:graphicData>
                  </a:graphic>
                </wp:inline>
              </w:drawing>
            </w:r>
          </w:p>
        </w:tc>
        <w:tc>
          <w:tcPr>
            <w:tcW w:w="8505" w:type="dxa"/>
          </w:tcPr>
          <w:p w:rsidR="00C3066E" w:rsidRPr="00ED5BCE" w:rsidRDefault="00C3066E" w:rsidP="00C3066E">
            <w:pPr>
              <w:shd w:val="clear" w:color="auto" w:fill="FFFFFF"/>
              <w:spacing w:after="160" w:line="235" w:lineRule="atLeast"/>
              <w:jc w:val="both"/>
              <w:rPr>
                <w:rFonts w:eastAsia="Calibri"/>
                <w:color w:val="000000"/>
                <w:sz w:val="24"/>
                <w:szCs w:val="24"/>
                <w:lang w:eastAsia="en-GB"/>
              </w:rPr>
            </w:pPr>
            <w:r w:rsidRPr="00ED5BCE">
              <w:rPr>
                <w:rFonts w:ascii="Comic Sans MS" w:eastAsia="Calibri" w:hAnsi="Comic Sans MS" w:cs="Calibri"/>
                <w:color w:val="000000"/>
                <w:sz w:val="24"/>
                <w:szCs w:val="24"/>
                <w:lang w:eastAsia="en-GB"/>
              </w:rPr>
              <w:t xml:space="preserve">It is time to login to TT Rockstars for 45 minutes playing time. </w:t>
            </w:r>
          </w:p>
          <w:p w:rsidR="00C3066E" w:rsidRPr="00ED5BCE" w:rsidRDefault="00C3066E" w:rsidP="00C3066E">
            <w:pPr>
              <w:jc w:val="both"/>
              <w:rPr>
                <w:rFonts w:eastAsia="Calibri"/>
                <w:color w:val="000000"/>
                <w:sz w:val="24"/>
                <w:szCs w:val="24"/>
                <w:lang w:eastAsia="en-GB"/>
              </w:rPr>
            </w:pPr>
            <w:r w:rsidRPr="00ED5BCE">
              <w:rPr>
                <w:rFonts w:ascii="Comic Sans MS" w:eastAsia="Calibri" w:hAnsi="Comic Sans MS" w:cs="Calibri"/>
                <w:color w:val="000000"/>
                <w:sz w:val="24"/>
                <w:szCs w:val="24"/>
                <w:lang w:eastAsia="en-GB"/>
              </w:rPr>
              <w:t>This week the children of TRJS are working together in a battle against 4 other local primary schools in our first official ‘Top of the Rocks’ battle.</w:t>
            </w:r>
          </w:p>
          <w:p w:rsidR="00C3066E" w:rsidRPr="00ED5BCE" w:rsidRDefault="00C3066E" w:rsidP="00C3066E">
            <w:pPr>
              <w:jc w:val="both"/>
              <w:rPr>
                <w:rFonts w:eastAsia="Calibri"/>
                <w:color w:val="000000"/>
                <w:sz w:val="24"/>
                <w:szCs w:val="24"/>
                <w:lang w:eastAsia="en-GB"/>
              </w:rPr>
            </w:pPr>
            <w:r w:rsidRPr="00ED5BCE">
              <w:rPr>
                <w:rFonts w:ascii="Comic Sans MS" w:eastAsia="Calibri" w:hAnsi="Comic Sans MS" w:cs="Calibri"/>
                <w:color w:val="000000"/>
                <w:sz w:val="24"/>
                <w:szCs w:val="24"/>
                <w:lang w:eastAsia="en-GB"/>
              </w:rPr>
              <w:t> </w:t>
            </w:r>
          </w:p>
          <w:p w:rsidR="00C3066E" w:rsidRPr="00ED5BCE" w:rsidRDefault="00C3066E" w:rsidP="00C3066E">
            <w:pPr>
              <w:jc w:val="both"/>
              <w:rPr>
                <w:rFonts w:eastAsia="Calibri"/>
                <w:color w:val="000000"/>
                <w:sz w:val="24"/>
                <w:szCs w:val="24"/>
                <w:lang w:eastAsia="en-GB"/>
              </w:rPr>
            </w:pPr>
            <w:r w:rsidRPr="00ED5BCE">
              <w:rPr>
                <w:rFonts w:ascii="Comic Sans MS" w:eastAsia="Calibri" w:hAnsi="Comic Sans MS" w:cs="Calibri"/>
                <w:color w:val="000000"/>
                <w:sz w:val="24"/>
                <w:szCs w:val="24"/>
                <w:lang w:eastAsia="en-GB"/>
              </w:rPr>
              <w:t>The competition is tough. As the schools all have different numbers of children, this is not about the total number of points that we score.  It is the average points per child that is used to decide the winners and losers. The average is taken from the number of children in the school, not just the number of children who take part. This makes it even more important that we all work together and everyone gets involved</w:t>
            </w:r>
            <w:r w:rsidRPr="00ED5BCE">
              <w:rPr>
                <w:rFonts w:eastAsia="Calibri" w:cs="Calibri"/>
                <w:color w:val="000000"/>
                <w:sz w:val="24"/>
                <w:szCs w:val="24"/>
                <w:lang w:eastAsia="en-GB"/>
              </w:rPr>
              <w:t xml:space="preserve">. </w:t>
            </w:r>
          </w:p>
          <w:p w:rsidR="00C3066E" w:rsidRPr="00ED5BCE" w:rsidRDefault="00C3066E" w:rsidP="00C3066E">
            <w:pPr>
              <w:jc w:val="both"/>
              <w:rPr>
                <w:rFonts w:eastAsia="Calibri"/>
                <w:color w:val="000000"/>
                <w:sz w:val="24"/>
                <w:szCs w:val="24"/>
                <w:lang w:eastAsia="en-GB"/>
              </w:rPr>
            </w:pPr>
            <w:r w:rsidRPr="00ED5BCE">
              <w:rPr>
                <w:rFonts w:ascii="Comic Sans MS" w:eastAsia="Calibri" w:hAnsi="Comic Sans MS" w:cs="Calibri"/>
                <w:color w:val="000000"/>
                <w:sz w:val="24"/>
                <w:szCs w:val="24"/>
                <w:lang w:eastAsia="en-GB"/>
              </w:rPr>
              <w:t> </w:t>
            </w:r>
          </w:p>
          <w:p w:rsidR="00C3066E" w:rsidRPr="00ED5BCE" w:rsidRDefault="00C3066E" w:rsidP="00C3066E">
            <w:pPr>
              <w:shd w:val="clear" w:color="auto" w:fill="FFFFFF"/>
              <w:spacing w:after="160" w:line="235" w:lineRule="atLeast"/>
              <w:jc w:val="both"/>
              <w:rPr>
                <w:rFonts w:eastAsia="Calibri"/>
                <w:color w:val="000000"/>
                <w:sz w:val="24"/>
                <w:szCs w:val="24"/>
                <w:lang w:eastAsia="en-GB"/>
              </w:rPr>
            </w:pPr>
            <w:r w:rsidRPr="00ED5BCE">
              <w:rPr>
                <w:rFonts w:ascii="Comic Sans MS" w:eastAsia="Calibri" w:hAnsi="Comic Sans MS" w:cs="Calibri"/>
                <w:sz w:val="24"/>
                <w:szCs w:val="24"/>
                <w:lang w:eastAsia="en-GB"/>
              </w:rPr>
              <w:t xml:space="preserve">In the last competition, the winning school scored an average of 1,169 points per pupil. Remember this is an average; some will have scored a lot more. </w:t>
            </w:r>
          </w:p>
          <w:p w:rsidR="00C3066E" w:rsidRPr="00955929" w:rsidRDefault="00C3066E" w:rsidP="009243F0">
            <w:pPr>
              <w:rPr>
                <w:rFonts w:ascii="Comic Sans MS" w:hAnsi="Comic Sans MS"/>
                <w:b/>
                <w:color w:val="0070C0"/>
                <w:sz w:val="24"/>
                <w:u w:val="single"/>
              </w:rPr>
            </w:pPr>
            <w:bookmarkStart w:id="0" w:name="_GoBack"/>
            <w:bookmarkEnd w:id="0"/>
            <w:r>
              <w:rPr>
                <w:rFonts w:ascii="Comic Sans MS" w:hAnsi="Comic Sans MS" w:cs="Calibri"/>
                <w:color w:val="000000"/>
                <w:sz w:val="24"/>
                <w:szCs w:val="24"/>
              </w:rPr>
              <w:t>Come on Y3</w:t>
            </w:r>
            <w:r w:rsidRPr="00ED5BCE">
              <w:rPr>
                <w:rFonts w:ascii="Comic Sans MS" w:hAnsi="Comic Sans MS" w:cs="Calibri"/>
                <w:color w:val="000000"/>
                <w:sz w:val="24"/>
                <w:szCs w:val="24"/>
              </w:rPr>
              <w:t>. Let’s do our bit!</w:t>
            </w:r>
          </w:p>
        </w:tc>
      </w:tr>
      <w:tr w:rsidR="00B753A1" w:rsidRPr="002A17D3" w:rsidTr="00B67B61">
        <w:trPr>
          <w:trHeight w:val="833"/>
        </w:trPr>
        <w:tc>
          <w:tcPr>
            <w:tcW w:w="2268" w:type="dxa"/>
            <w:tcBorders>
              <w:top w:val="single" w:sz="4" w:space="0" w:color="auto"/>
              <w:left w:val="single" w:sz="4" w:space="0" w:color="auto"/>
              <w:bottom w:val="single" w:sz="4" w:space="0" w:color="auto"/>
              <w:right w:val="single" w:sz="4" w:space="0" w:color="auto"/>
            </w:tcBorders>
          </w:tcPr>
          <w:p w:rsidR="00B753A1" w:rsidRDefault="009243F0" w:rsidP="00B753A1">
            <w:pPr>
              <w:jc w:val="center"/>
              <w:rPr>
                <w:rFonts w:ascii="Comic Sans MS" w:hAnsi="Comic Sans MS"/>
                <w:b/>
                <w:sz w:val="24"/>
                <w:szCs w:val="24"/>
              </w:rPr>
            </w:pPr>
            <w:r>
              <w:rPr>
                <w:rFonts w:ascii="Comic Sans MS" w:hAnsi="Comic Sans MS"/>
                <w:b/>
                <w:noProof/>
                <w:sz w:val="24"/>
                <w:szCs w:val="24"/>
                <w:lang w:eastAsia="en-GB"/>
              </w:rPr>
              <w:lastRenderedPageBreak/>
              <w:pict w14:anchorId="671DCA4A">
                <v:shape id="_x0000_i1026" type="#_x0000_t75" style="width:54.75pt;height:54.75pt;flip:x;visibility:visible;mso-wrap-style:square">
                  <v:imagedata r:id="rId18" o:title="27360354"/>
                </v:shape>
              </w:pict>
            </w:r>
          </w:p>
        </w:tc>
        <w:tc>
          <w:tcPr>
            <w:tcW w:w="8505" w:type="dxa"/>
            <w:tcBorders>
              <w:top w:val="single" w:sz="4" w:space="0" w:color="auto"/>
              <w:left w:val="single" w:sz="4" w:space="0" w:color="auto"/>
              <w:bottom w:val="single" w:sz="4" w:space="0" w:color="auto"/>
              <w:right w:val="single" w:sz="4" w:space="0" w:color="auto"/>
            </w:tcBorders>
          </w:tcPr>
          <w:p w:rsidR="00B753A1" w:rsidRDefault="00B753A1" w:rsidP="00B753A1">
            <w:pPr>
              <w:rPr>
                <w:rFonts w:ascii="Comic Sans MS" w:hAnsi="Comic Sans MS"/>
                <w:b/>
                <w:color w:val="0070C0"/>
                <w:sz w:val="24"/>
                <w:szCs w:val="24"/>
                <w:u w:val="single"/>
              </w:rPr>
            </w:pPr>
            <w:r>
              <w:rPr>
                <w:rFonts w:ascii="Comic Sans MS" w:hAnsi="Comic Sans MS"/>
                <w:b/>
                <w:color w:val="0070C0"/>
                <w:sz w:val="24"/>
                <w:szCs w:val="24"/>
                <w:u w:val="single"/>
              </w:rPr>
              <w:t>Reading</w:t>
            </w:r>
          </w:p>
          <w:p w:rsidR="00B753A1" w:rsidRDefault="00B753A1" w:rsidP="00B753A1">
            <w:pPr>
              <w:rPr>
                <w:rFonts w:ascii="Comic Sans MS" w:hAnsi="Comic Sans MS"/>
                <w:b/>
                <w:sz w:val="24"/>
                <w:szCs w:val="24"/>
              </w:rPr>
            </w:pPr>
            <w:r>
              <w:rPr>
                <w:rFonts w:ascii="Comic Sans MS" w:hAnsi="Comic Sans MS"/>
                <w:b/>
                <w:sz w:val="24"/>
                <w:szCs w:val="24"/>
              </w:rPr>
              <w:t>Remember from all good readers, come good writers!</w:t>
            </w:r>
          </w:p>
          <w:p w:rsidR="00B753A1" w:rsidRDefault="00B753A1" w:rsidP="00B753A1">
            <w:pPr>
              <w:rPr>
                <w:rStyle w:val="Hyperlink"/>
                <w:rFonts w:ascii="Comic Sans MS" w:hAnsi="Comic Sans MS"/>
                <w:sz w:val="24"/>
                <w:szCs w:val="24"/>
                <w:shd w:val="clear" w:color="auto" w:fill="FFFFFF" w:themeFill="background1"/>
              </w:rPr>
            </w:pPr>
            <w:r>
              <w:rPr>
                <w:rFonts w:ascii="Comic Sans MS" w:hAnsi="Comic Sans MS"/>
                <w:sz w:val="24"/>
                <w:szCs w:val="24"/>
              </w:rPr>
              <w:t xml:space="preserve">Make sure you spend some time reading today. Read one of your own books or have a look </w:t>
            </w:r>
            <w:r w:rsidR="00B67B61">
              <w:rPr>
                <w:rFonts w:ascii="Comic Sans MS" w:hAnsi="Comic Sans MS"/>
                <w:sz w:val="24"/>
                <w:szCs w:val="24"/>
              </w:rPr>
              <w:t xml:space="preserve">at </w:t>
            </w:r>
            <w:hyperlink r:id="rId19" w:history="1">
              <w:r w:rsidR="00B67B61" w:rsidRPr="004373C5">
                <w:rPr>
                  <w:rStyle w:val="Hyperlink"/>
                  <w:rFonts w:ascii="Comic Sans MS" w:hAnsi="Comic Sans MS"/>
                  <w:sz w:val="24"/>
                  <w:szCs w:val="24"/>
                  <w:shd w:val="clear" w:color="auto" w:fill="FFFFFF" w:themeFill="background1"/>
                </w:rPr>
                <w:t>https://www.worldofdavidwalliams.com/elevenses/</w:t>
              </w:r>
            </w:hyperlink>
          </w:p>
          <w:p w:rsidR="009243F0" w:rsidRDefault="009243F0" w:rsidP="00B753A1">
            <w:pPr>
              <w:rPr>
                <w:rFonts w:ascii="Comic Sans MS" w:hAnsi="Comic Sans MS"/>
                <w:b/>
                <w:color w:val="0070C0"/>
                <w:sz w:val="24"/>
                <w:szCs w:val="24"/>
                <w:u w:val="single"/>
              </w:rPr>
            </w:pP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57E2F"/>
    <w:rsid w:val="001D1250"/>
    <w:rsid w:val="002A17D3"/>
    <w:rsid w:val="00345B8F"/>
    <w:rsid w:val="003674B7"/>
    <w:rsid w:val="003B2D51"/>
    <w:rsid w:val="003D7300"/>
    <w:rsid w:val="00461564"/>
    <w:rsid w:val="0049463B"/>
    <w:rsid w:val="005369D2"/>
    <w:rsid w:val="00724403"/>
    <w:rsid w:val="008612CD"/>
    <w:rsid w:val="009243F0"/>
    <w:rsid w:val="00B04A8E"/>
    <w:rsid w:val="00B6181D"/>
    <w:rsid w:val="00B67B61"/>
    <w:rsid w:val="00B753A1"/>
    <w:rsid w:val="00BB2F92"/>
    <w:rsid w:val="00C13FE9"/>
    <w:rsid w:val="00C3066E"/>
    <w:rsid w:val="00C746F5"/>
    <w:rsid w:val="00DD4203"/>
    <w:rsid w:val="00EA0CBE"/>
    <w:rsid w:val="00EB7B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87A097C"/>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77956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wmf"/><Relationship Id="rId15" Type="http://schemas.openxmlformats.org/officeDocument/2006/relationships/hyperlink" Target="mailto:ehowell@%20or%20kjones@%20or%20shurdman@thomasrussell-junior.staffs.sch.uk" TargetMode="External"/><Relationship Id="rId10" Type="http://schemas.openxmlformats.org/officeDocument/2006/relationships/image" Target="media/image5.png"/><Relationship Id="rId19" Type="http://schemas.openxmlformats.org/officeDocument/2006/relationships/hyperlink" Target="https://www.worldofdavidwalliams.com/elevenses/"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www.sciencekids.co.nz/gamesactivities/lifecycl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A6E98444</Template>
  <TotalTime>13</TotalTime>
  <Pages>3</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16</cp:revision>
  <dcterms:created xsi:type="dcterms:W3CDTF">2020-04-20T11:23:00Z</dcterms:created>
  <dcterms:modified xsi:type="dcterms:W3CDTF">2020-04-28T12:37:00Z</dcterms:modified>
</cp:coreProperties>
</file>